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3.0" w:type="dxa"/>
        <w:jc w:val="left"/>
        <w:tblLayout w:type="fixed"/>
        <w:tblLook w:val="0400"/>
      </w:tblPr>
      <w:tblGrid>
        <w:gridCol w:w="1264"/>
        <w:gridCol w:w="8309"/>
        <w:tblGridChange w:id="0">
          <w:tblGrid>
            <w:gridCol w:w="1264"/>
            <w:gridCol w:w="8309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right" w:leader="none" w:pos="10031"/>
              </w:tabs>
              <w:spacing w:after="0" w:lineRule="auto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Nomor</w:t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right" w:leader="none" w:pos="10031"/>
              </w:tabs>
              <w:spacing w:after="0" w:lineRule="auto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: E.5.d/....../FPsi-UMM/....../2024                          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right" w:leader="none" w:pos="10031"/>
              </w:tabs>
              <w:spacing w:after="0" w:lineRule="auto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Lampiran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right" w:leader="none" w:pos="10031"/>
              </w:tabs>
              <w:spacing w:after="0" w:lineRule="auto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: -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right" w:leader="none" w:pos="10031"/>
              </w:tabs>
              <w:spacing w:after="0" w:lineRule="auto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Perihal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right" w:leader="none" w:pos="10031"/>
              </w:tabs>
              <w:spacing w:after="0" w:lineRule="auto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Ijin Pratikum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right" w:leader="none" w:pos="10031"/>
        </w:tabs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 Kepada</w:t>
        <w:tab/>
        <w:t xml:space="preserve">   : Yth. Bapak/Ibu Kepala..........................................................................................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1440"/>
          <w:tab w:val="left" w:leader="none" w:pos="2160"/>
          <w:tab w:val="left" w:leader="none" w:pos="5820"/>
        </w:tabs>
        <w:ind w:left="1440" w:hanging="144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ab/>
        <w:t xml:space="preserve">  </w:t>
        <w:tab/>
        <w:t xml:space="preserve">Di 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4"/>
          <w:szCs w:val="24"/>
          <w:rtl w:val="0"/>
        </w:rPr>
        <w:t xml:space="preserve">(alamat lengkap)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B">
      <w:pPr>
        <w:ind w:left="156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560" w:firstLine="0"/>
        <w:rPr>
          <w:rFonts w:ascii="Book Antiqua" w:cs="Book Antiqua" w:eastAsia="Book Antiqua" w:hAnsi="Book Antiqua"/>
          <w:b w:val="1"/>
          <w:i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24"/>
          <w:szCs w:val="24"/>
          <w:rtl w:val="0"/>
        </w:rPr>
        <w:t xml:space="preserve">Assalamu’alaikum Wr. Wb.</w:t>
      </w:r>
    </w:p>
    <w:p w:rsidR="00000000" w:rsidDel="00000000" w:rsidP="00000000" w:rsidRDefault="00000000" w:rsidRPr="00000000" w14:paraId="0000000D">
      <w:pPr>
        <w:ind w:left="1560" w:firstLine="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Dalam rangka memenuhi tugas mata kuliah Intervensi Psikologi  mahasiswa Fakultas Psikologi Universitas Muhammadiyah Malang bermaksud untuk melakukan tugas praktikum dengan melakukan </w:t>
      </w: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rtl w:val="0"/>
        </w:rPr>
        <w:t xml:space="preserve">wawancara, observasi, dan studi dokumen (sesuaikan dengan kebutuhan)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Sehubungan dengan hal tersebut diatas, maka bersama surat ini kami mengajukan permohonan kesediaan Bapak/Ibu untuk memberi izin praktik yang dilakukan oleh mahasiswa dengan nama di bawah ini :</w:t>
      </w:r>
    </w:p>
    <w:p w:rsidR="00000000" w:rsidDel="00000000" w:rsidP="00000000" w:rsidRDefault="00000000" w:rsidRPr="00000000" w14:paraId="0000000E">
      <w:pPr>
        <w:ind w:left="156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Nama </w:t>
        <w:tab/>
        <w:t xml:space="preserve">: .....................................................................</w:t>
      </w:r>
    </w:p>
    <w:p w:rsidR="00000000" w:rsidDel="00000000" w:rsidP="00000000" w:rsidRDefault="00000000" w:rsidRPr="00000000" w14:paraId="0000000F">
      <w:pPr>
        <w:ind w:left="156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NIM </w:t>
        <w:tab/>
        <w:tab/>
        <w:t xml:space="preserve">: .....................................................................</w:t>
      </w:r>
    </w:p>
    <w:p w:rsidR="00000000" w:rsidDel="00000000" w:rsidP="00000000" w:rsidRDefault="00000000" w:rsidRPr="00000000" w14:paraId="00000010">
      <w:pPr>
        <w:ind w:left="156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Anggota </w:t>
        <w:tab/>
        <w:t xml:space="preserve">: </w:t>
      </w:r>
    </w:p>
    <w:tbl>
      <w:tblPr>
        <w:tblStyle w:val="Table2"/>
        <w:tblW w:w="7979.0" w:type="dxa"/>
        <w:jc w:val="left"/>
        <w:tblInd w:w="15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6"/>
        <w:gridCol w:w="4753"/>
        <w:gridCol w:w="2610"/>
        <w:tblGridChange w:id="0">
          <w:tblGrid>
            <w:gridCol w:w="616"/>
            <w:gridCol w:w="4753"/>
            <w:gridCol w:w="2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NAMA MAHASISWA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NIM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spacing w:after="0" w:line="240" w:lineRule="auto"/>
        <w:ind w:left="1560" w:firstLine="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Demikian, atas bantuan dan kerjasamanya diucapkan terima kasih. </w:t>
      </w:r>
    </w:p>
    <w:p w:rsidR="00000000" w:rsidDel="00000000" w:rsidP="00000000" w:rsidRDefault="00000000" w:rsidRPr="00000000" w14:paraId="0000001F">
      <w:pPr>
        <w:ind w:left="1560" w:firstLine="0"/>
        <w:rPr>
          <w:rFonts w:ascii="Book Antiqua" w:cs="Book Antiqua" w:eastAsia="Book Antiqua" w:hAnsi="Book Antiqua"/>
          <w:b w:val="1"/>
          <w:i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24"/>
          <w:szCs w:val="24"/>
          <w:rtl w:val="0"/>
        </w:rPr>
        <w:t xml:space="preserve">Wassalamu’alaikum Wr. Wb. </w:t>
      </w:r>
    </w:p>
    <w:p w:rsidR="00000000" w:rsidDel="00000000" w:rsidP="00000000" w:rsidRDefault="00000000" w:rsidRPr="00000000" w14:paraId="00000020">
      <w:pPr>
        <w:ind w:left="1560" w:firstLine="0"/>
        <w:rPr>
          <w:rFonts w:ascii="Book Antiqua" w:cs="Book Antiqua" w:eastAsia="Book Antiqua" w:hAnsi="Book Antiqu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680"/>
          <w:tab w:val="left" w:leader="none" w:pos="5103"/>
        </w:tabs>
        <w:spacing w:after="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ab/>
        <w:tab/>
        <w:t xml:space="preserve">Malang, 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4"/>
          <w:szCs w:val="24"/>
          <w:rtl w:val="0"/>
        </w:rPr>
        <w:t xml:space="preserve">............ 2024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spacing w:after="0" w:lineRule="auto"/>
        <w:ind w:left="5040" w:firstLine="63.000000000000114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Dekan,</w:t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ind w:left="4667" w:firstLine="720.0000000000006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103"/>
        </w:tabs>
        <w:ind w:left="4667" w:firstLine="720.0000000000006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103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highlight w:val="white"/>
          <w:u w:val="single"/>
          <w:rtl w:val="0"/>
        </w:rPr>
        <w:t xml:space="preserve">Dr. RR. Siti Suminarti Fasikhah, M.Si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NIP : </w:t>
      </w:r>
      <w:r w:rsidDel="00000000" w:rsidR="00000000" w:rsidRPr="00000000">
        <w:rPr>
          <w:rFonts w:ascii="Book Antiqua" w:cs="Book Antiqua" w:eastAsia="Book Antiqua" w:hAnsi="Book Antiqua"/>
          <w:color w:val="212529"/>
          <w:sz w:val="24"/>
          <w:szCs w:val="24"/>
          <w:shd w:fill="f9f9f9" w:val="clear"/>
          <w:rtl w:val="0"/>
        </w:rPr>
        <w:t xml:space="preserve">109.960.403.37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ook Antiqua" w:cs="Book Antiqua" w:eastAsia="Book Antiqua" w:hAnsi="Book Antiqua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rtl w:val="0"/>
        </w:rPr>
        <w:t xml:space="preserve">Catatan 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rPr>
          <w:rFonts w:ascii="Book Antiqua" w:cs="Book Antiqua" w:eastAsia="Book Antiqua" w:hAnsi="Book Antiqua"/>
          <w:b w:val="1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rtl w:val="0"/>
        </w:rPr>
        <w:t xml:space="preserve">Untuk Nomor Surat Minta di TU Psikologi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rFonts w:ascii="Book Antiqua" w:cs="Book Antiqua" w:eastAsia="Book Antiqua" w:hAnsi="Book Antiqua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rtl w:val="0"/>
        </w:rPr>
        <w:t xml:space="preserve">Kolom kosong harus diisi sesuai dengan kebutuhan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rPr>
          <w:rFonts w:ascii="Book Antiqua" w:cs="Book Antiqua" w:eastAsia="Book Antiqua" w:hAnsi="Book Antiqua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rtl w:val="0"/>
        </w:rPr>
        <w:t xml:space="preserve">Dimasukkan ke dalam map plastik warna putih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Book Antiqua" w:cs="Book Antiqua" w:eastAsia="Book Antiqua" w:hAnsi="Book Antiqua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rtl w:val="0"/>
        </w:rPr>
        <w:t xml:space="preserve">Semua yang warna MERAH WAJIB DI HAPUS/DISESUAIKAN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>
          <w:rFonts w:ascii="Book Antiqua" w:cs="Book Antiqua" w:eastAsia="Book Antiqua" w:hAnsi="Book Antiqua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rtl w:val="0"/>
        </w:rPr>
        <w:t xml:space="preserve">Dicetak menggunakan kertas F4 atau Legal</w:t>
      </w:r>
    </w:p>
    <w:p w:rsidR="00000000" w:rsidDel="00000000" w:rsidP="00000000" w:rsidRDefault="00000000" w:rsidRPr="00000000" w14:paraId="0000002C">
      <w:pPr>
        <w:spacing w:after="0" w:line="240" w:lineRule="auto"/>
        <w:ind w:left="360" w:firstLine="0"/>
        <w:rPr>
          <w:rFonts w:ascii="Book Antiqua" w:cs="Book Antiqua" w:eastAsia="Book Antiqua" w:hAnsi="Book Antiqua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Book Antiqua" w:cs="Book Antiqua" w:eastAsia="Book Antiqua" w:hAnsi="Book Antiqua"/>
          <w:color w:val="ff0000"/>
        </w:rPr>
        <w:sectPr>
          <w:headerReference r:id="rId7" w:type="default"/>
          <w:footerReference r:id="rId8" w:type="default"/>
          <w:pgSz w:h="19029" w:w="12242" w:orient="portrait"/>
          <w:pgMar w:bottom="1440" w:top="1559" w:left="1701" w:right="99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Book Antiqua" w:cs="Book Antiqua" w:eastAsia="Book Antiqua" w:hAnsi="Book Antiqu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9029" w:w="12242" w:orient="portrait"/>
      <w:pgMar w:bottom="1440" w:top="1560" w:left="1701" w:right="99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3602"/>
        <w:tab w:val="left" w:leader="none" w:pos="552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-1256910</wp:posOffset>
          </wp:positionH>
          <wp:positionV relativeFrom="paragraph">
            <wp:posOffset>-457199</wp:posOffset>
          </wp:positionV>
          <wp:extent cx="7938117" cy="12057586"/>
          <wp:effectExtent b="0" l="0" r="0" t="0"/>
          <wp:wrapNone/>
          <wp:docPr id="6022855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8117" cy="120575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-380999</wp:posOffset>
              </wp:positionV>
              <wp:extent cx="5955665" cy="341630"/>
              <wp:effectExtent b="0" l="0" r="0" t="0"/>
              <wp:wrapNone/>
              <wp:docPr id="6022854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2930" y="3613948"/>
                        <a:ext cx="594614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FAKULTAS PSIKOLOGI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-380999</wp:posOffset>
              </wp:positionV>
              <wp:extent cx="5955665" cy="341630"/>
              <wp:effectExtent b="0" l="0" r="0" t="0"/>
              <wp:wrapNone/>
              <wp:docPr id="602285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5665" cy="341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172720</wp:posOffset>
              </wp:positionV>
              <wp:extent cx="5955665" cy="396240"/>
              <wp:effectExtent b="0" l="0" r="0" t="0"/>
              <wp:wrapNone/>
              <wp:docPr id="6022855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72930" y="3586643"/>
                        <a:ext cx="594614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Website : psikologi.umm.ac.id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psikologi@umm.ac.id |prodipsikologis1@umm.ac.id | profesipsikologi@umm.ac.id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172720</wp:posOffset>
              </wp:positionV>
              <wp:extent cx="5955665" cy="396240"/>
              <wp:effectExtent b="0" l="0" r="0" t="0"/>
              <wp:wrapNone/>
              <wp:docPr id="602285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5665" cy="3962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-55879</wp:posOffset>
              </wp:positionV>
              <wp:extent cx="3563686" cy="300990"/>
              <wp:effectExtent b="0" l="0" r="0" t="0"/>
              <wp:wrapNone/>
              <wp:docPr id="6022854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68920" y="3634268"/>
                        <a:ext cx="3554161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 Studi S1 Psikologi | Program Studi Pendidikan Profesi Psikologi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-55879</wp:posOffset>
              </wp:positionV>
              <wp:extent cx="3563686" cy="300990"/>
              <wp:effectExtent b="0" l="0" r="0" t="0"/>
              <wp:wrapNone/>
              <wp:docPr id="602285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3686" cy="300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3602"/>
        <w:tab w:val="left" w:leader="none" w:pos="552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-1049350</wp:posOffset>
          </wp:positionH>
          <wp:positionV relativeFrom="paragraph">
            <wp:posOffset>-464819</wp:posOffset>
          </wp:positionV>
          <wp:extent cx="7943353" cy="12346638"/>
          <wp:effectExtent b="0" l="0" r="0" t="0"/>
          <wp:wrapNone/>
          <wp:docPr id="6022855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3353" cy="12346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360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 w:val="1"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3F8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3F84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D76448"/>
    <w:pPr>
      <w:ind w:left="720"/>
      <w:contextualSpacing w:val="1"/>
    </w:pPr>
  </w:style>
  <w:style w:type="character" w:styleId="Strong">
    <w:name w:val="Strong"/>
    <w:uiPriority w:val="22"/>
    <w:qFormat w:val="1"/>
    <w:rsid w:val="00553E9B"/>
    <w:rPr>
      <w:b w:val="1"/>
      <w:bCs w:val="1"/>
    </w:rPr>
  </w:style>
  <w:style w:type="paragraph" w:styleId="NoSpacing">
    <w:name w:val="No Spacing"/>
    <w:uiPriority w:val="1"/>
    <w:qFormat w:val="1"/>
    <w:rsid w:val="00536084"/>
    <w:pPr>
      <w:spacing w:after="0" w:line="240" w:lineRule="auto"/>
    </w:pPr>
    <w:rPr>
      <w:rFonts w:ascii="Calibri" w:cs="Times New Roman" w:eastAsia="Calibri" w:hAnsi="Calibri"/>
      <w:lang w:val="id-ID"/>
    </w:rPr>
  </w:style>
  <w:style w:type="character" w:styleId="Hyperlink">
    <w:name w:val="Hyperlink"/>
    <w:basedOn w:val="DefaultParagraphFont"/>
    <w:uiPriority w:val="99"/>
    <w:unhideWhenUsed w:val="1"/>
    <w:rsid w:val="00C370E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C370E0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532D40"/>
    <w:pPr>
      <w:spacing w:after="0" w:line="240" w:lineRule="auto"/>
    </w:pPr>
    <w:rPr>
      <w:rFonts w:ascii="Times New Roman" w:cs="Times New Roman" w:eastAsia="Times New Roman" w:hAnsi="Times New Roman"/>
      <w:lang w:eastAsia="id-ID" w:val="id-ID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CC0/ZcdyQ1BUk7Orgl16yKjSg==">CgMxLjAyCGguZ2pkZ3hzOAByITFCWTFXSDZWZXRLcE1jQkx4WXo0YlV4VlVXNFJ1Tmo5VA==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2024-06-04T08:49:00Z</dcterms:created>
  <dc:creator>DESIGN</dc:creator>
</cp:coreProperties>
</file>